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EBF18" w14:textId="77777777" w:rsidR="00172A5C" w:rsidRDefault="00172A5C" w:rsidP="00172A5C">
      <w:pPr>
        <w:spacing w:line="240" w:lineRule="auto"/>
        <w:ind w:left="-567" w:right="-284"/>
        <w:contextualSpacing/>
        <w:jc w:val="center"/>
        <w:rPr>
          <w:rFonts w:ascii="Times New Roman" w:hAnsi="Times New Roman" w:cs="Times New Roman"/>
          <w:b/>
        </w:rPr>
      </w:pPr>
      <w:r>
        <w:rPr>
          <w:rFonts w:ascii="Times New Roman" w:hAnsi="Times New Roman" w:cs="Times New Roman"/>
          <w:b/>
        </w:rPr>
        <w:t>Договор аренды легкового автомобиля</w:t>
      </w:r>
    </w:p>
    <w:p w14:paraId="7CA5F3FA" w14:textId="77777777" w:rsidR="00172A5C" w:rsidRDefault="00172A5C" w:rsidP="00172A5C">
      <w:pPr>
        <w:spacing w:after="0" w:line="240" w:lineRule="auto"/>
        <w:ind w:left="-567" w:right="-284"/>
        <w:contextualSpacing/>
        <w:jc w:val="center"/>
        <w:rPr>
          <w:rFonts w:ascii="Times New Roman" w:hAnsi="Times New Roman" w:cs="Times New Roman"/>
          <w:b/>
        </w:rPr>
      </w:pPr>
    </w:p>
    <w:p w14:paraId="058DAC1E"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г.  Евпатория                                                                                                          __________________ 20      года</w:t>
      </w:r>
    </w:p>
    <w:p w14:paraId="2710BCC3" w14:textId="77777777" w:rsidR="00172A5C" w:rsidRPr="00B566C7" w:rsidRDefault="00172A5C" w:rsidP="00172A5C">
      <w:pPr>
        <w:spacing w:after="0" w:line="240" w:lineRule="auto"/>
        <w:ind w:left="-567" w:right="-284"/>
        <w:contextualSpacing/>
        <w:jc w:val="both"/>
        <w:rPr>
          <w:rFonts w:ascii="Times New Roman" w:hAnsi="Times New Roman" w:cs="Times New Roman"/>
        </w:rPr>
      </w:pPr>
    </w:p>
    <w:p w14:paraId="482651B7" w14:textId="77777777" w:rsidR="00172A5C" w:rsidRDefault="00172A5C" w:rsidP="00172A5C">
      <w:pPr>
        <w:spacing w:after="0"/>
        <w:ind w:left="-567" w:right="-284"/>
        <w:contextualSpacing/>
        <w:jc w:val="both"/>
        <w:rPr>
          <w:rFonts w:ascii="Times New Roman" w:hAnsi="Times New Roman" w:cs="Times New Roman"/>
        </w:rPr>
      </w:pPr>
      <w:r>
        <w:rPr>
          <w:rFonts w:ascii="Times New Roman" w:hAnsi="Times New Roman" w:cs="Times New Roman"/>
        </w:rPr>
        <w:t>Кулик Марина Сергеевна,</w:t>
      </w:r>
      <w:r>
        <w:t xml:space="preserve"> </w:t>
      </w:r>
      <w:r>
        <w:rPr>
          <w:rFonts w:ascii="Times New Roman" w:hAnsi="Times New Roman" w:cs="Times New Roman"/>
        </w:rPr>
        <w:t>ИНН 911001499988, режим НО: НПД, именуемая в дальнейшем «Арендодатель», с одной стороны, и ___________________________________________________________________________ , именуемый в дальнейшем «Арендатор», с другой стороны, заключили настоящий договор аренды легкового автомобиля (в дальнейшем именуется «Договор») о нижеследующем:</w:t>
      </w:r>
    </w:p>
    <w:p w14:paraId="0119C143" w14:textId="77777777" w:rsidR="00172A5C" w:rsidRDefault="00172A5C" w:rsidP="00172A5C">
      <w:pPr>
        <w:spacing w:after="0"/>
        <w:ind w:left="-567" w:right="-284"/>
        <w:contextualSpacing/>
        <w:jc w:val="both"/>
        <w:rPr>
          <w:rFonts w:ascii="Times New Roman" w:hAnsi="Times New Roman" w:cs="Times New Roman"/>
        </w:rPr>
      </w:pPr>
    </w:p>
    <w:p w14:paraId="5417CA68"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 ПРЕДМЕТ ДОГОВОРА</w:t>
      </w:r>
    </w:p>
    <w:p w14:paraId="2FBCD1E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1.1. Арендодатель предоставляет Арендатору транспортное средство (далее – «ТС»), за плату во временное владение и пользование без оказания услуг по управлению им и его технической эксплуатации.</w:t>
      </w:r>
    </w:p>
    <w:p w14:paraId="79CE1D6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Наименование и характеристики ТС  указываются в Приложении № 1 к настоящему Договору, являющемся его неотъемлемой частью.</w:t>
      </w:r>
    </w:p>
    <w:p w14:paraId="7349F97D"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1.2. Комплектность автомобиля, передаваемого в аренду, определена Приложением №1 к настоящему договору, являющимся его неотъемлемой частью.</w:t>
      </w:r>
    </w:p>
    <w:p w14:paraId="77F515E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1.3. Стоимость автомобиля для расчета ответственности Арендатора в соответствии с п.5 настоящего договора определяется на основании рыночной стоимости аналогичных автомобилей в Крыму.</w:t>
      </w:r>
    </w:p>
    <w:p w14:paraId="105776D3"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1.4. Автомобиль используется арендатором для личного пользования, его использование не должно противоречить его назначению.</w:t>
      </w:r>
    </w:p>
    <w:p w14:paraId="06764004"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1.5. На срок действия настоящего договора Арендодатель передаёт Арендатору документы необходимые для управления автомобилями.</w:t>
      </w:r>
    </w:p>
    <w:p w14:paraId="0182983F" w14:textId="77777777" w:rsidR="00172A5C" w:rsidRDefault="00172A5C" w:rsidP="00172A5C">
      <w:pPr>
        <w:spacing w:after="0" w:line="240" w:lineRule="auto"/>
        <w:ind w:left="-567" w:right="-284"/>
        <w:contextualSpacing/>
        <w:jc w:val="both"/>
        <w:rPr>
          <w:rFonts w:ascii="Times New Roman" w:hAnsi="Times New Roman" w:cs="Times New Roman"/>
        </w:rPr>
      </w:pPr>
    </w:p>
    <w:p w14:paraId="0A17649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 УСЛОВИЯ ДОГОВОРА</w:t>
      </w:r>
    </w:p>
    <w:p w14:paraId="3E7B5F3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2.1. Арендодатель предоставляет Арендатору транспортное средство за плату во временное владение и </w:t>
      </w:r>
      <w:r>
        <w:rPr>
          <w:rFonts w:ascii="Times New Roman" w:hAnsi="Times New Roman" w:cs="Times New Roman"/>
          <w:i/>
        </w:rPr>
        <w:t>пользование, а Арендатор по истечении договора аренды возвращает автомобиль в исправном техническом</w:t>
      </w:r>
      <w:r>
        <w:rPr>
          <w:rFonts w:ascii="Times New Roman" w:hAnsi="Times New Roman" w:cs="Times New Roman"/>
        </w:rPr>
        <w:t xml:space="preserve"> состоянии. Факт передачи автомобиля от Арендодателя Арендатору оформляется актом приёмки-передачи, который является неотъемлемой частью настоящего договора. При составлении актов приемки передачи стороны проверяют техническое состояние автомобиля, состояние кузова автомобиля, состояние салона автомобиля, осветительных приборов, укомплектованность автомобиля запасным колесом, домкратом, оговаривают имеющиеся неисправности и порядок их устранения.</w:t>
      </w:r>
    </w:p>
    <w:p w14:paraId="1E01465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2.2. Арендатор обязуется по истечении срока действия договора возвратить автомобиль Арендодателю в исправном техническом состоянии с учётом его нормального износа, при соответствии состояния кузова и салона автомобиля их описанию в акте приёмки-передачи на день передачи автомобилей Арендатору.</w:t>
      </w:r>
    </w:p>
    <w:p w14:paraId="31F563E8"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При повреждении автомобиля по вине Арендатора, Арендодатель уведомляет Арендатора о проведении экспертизы Автомобиля путем направления соответствующего письменного уведомления. В случае уклонения от получения уведомления и/или неприбытие на экспертизу, результаты экспертизы являются признанными обеими сторонами договора.</w:t>
      </w:r>
    </w:p>
    <w:p w14:paraId="2E069A5E"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2.3. Арендатор своими силами осуществляет управление арендованным автомобилем и его эксплуатацию для личного пользования. Арендатор не вправе использовать автомобиль для коммерческой деятельности, а также для предоставления услуг такси, участия в соревнованиях.</w:t>
      </w:r>
    </w:p>
    <w:p w14:paraId="4E5CCEE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2.4. При повреждении деталей автомобиля по вине Арендатора, ремонт производится за счет Арендатора путем замены поврежденной детали на аналогичную новую деталь.</w:t>
      </w:r>
    </w:p>
    <w:p w14:paraId="5979798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2.5. Время ремонта автомобиля в связи с его повреждениями по вине Арендатора, а также время простоя автомобиля по вине Арендатора на автостоянке или </w:t>
      </w:r>
      <w:proofErr w:type="spellStart"/>
      <w:r>
        <w:rPr>
          <w:rFonts w:ascii="Times New Roman" w:hAnsi="Times New Roman" w:cs="Times New Roman"/>
        </w:rPr>
        <w:t>арестплощадке</w:t>
      </w:r>
      <w:proofErr w:type="spellEnd"/>
      <w:r>
        <w:rPr>
          <w:rFonts w:ascii="Times New Roman" w:hAnsi="Times New Roman" w:cs="Times New Roman"/>
        </w:rPr>
        <w:t>, учитывается в срок аренды Автомобиля и оплачивается Арендатором в соответствии с п.3.1 настоящего Договора.</w:t>
      </w:r>
    </w:p>
    <w:p w14:paraId="24394B67"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2.6. </w:t>
      </w:r>
      <w:r w:rsidRPr="00AE571F">
        <w:rPr>
          <w:rFonts w:ascii="Times New Roman" w:hAnsi="Times New Roman" w:cs="Times New Roman"/>
        </w:rPr>
        <w:t>В случае ДТП вызывать сотрудников ГИБДД, и оформить установленную законодательством документацию, либо оформить необходимые документы без вызова ГИБДД, если это допускается условиями страхования и правилами дорожного движения</w:t>
      </w:r>
      <w:r>
        <w:rPr>
          <w:rFonts w:ascii="Times New Roman" w:hAnsi="Times New Roman" w:cs="Times New Roman"/>
        </w:rPr>
        <w:t xml:space="preserve">. Незамедлительно (в течение 30 минут, с момента ДТП) извещает Арендодателя об указанном происшествии путем направления Арендодателю </w:t>
      </w:r>
      <w:proofErr w:type="spellStart"/>
      <w:r>
        <w:rPr>
          <w:rFonts w:ascii="Times New Roman" w:hAnsi="Times New Roman" w:cs="Times New Roman"/>
        </w:rPr>
        <w:t>СМС-сообщения</w:t>
      </w:r>
      <w:proofErr w:type="spellEnd"/>
      <w:r>
        <w:rPr>
          <w:rFonts w:ascii="Times New Roman" w:hAnsi="Times New Roman" w:cs="Times New Roman"/>
        </w:rPr>
        <w:t xml:space="preserve"> на номер сотового телефона +7 978 731 50 56, в котором указывает место и время дорожно-транспортного происшествия, сведения о наличии пострадавших лиц, о поврежденных деталях кузова автомобиля, о виновнике дорожно-транспортного происшествия. При установлении вины Арендатора в ДТП, Арендатор возмещает Арендодателю всю стоимость причиненного Автомобилю ущерба. Размер ущерба определяется </w:t>
      </w:r>
      <w:r w:rsidRPr="00AE571F">
        <w:rPr>
          <w:rFonts w:ascii="Times New Roman" w:hAnsi="Times New Roman" w:cs="Times New Roman"/>
        </w:rPr>
        <w:t xml:space="preserve">заключением эксперта, результаты экспертизы являются признанными обеими сторонами договора. </w:t>
      </w:r>
    </w:p>
    <w:p w14:paraId="450E69D6" w14:textId="77777777" w:rsidR="00172A5C" w:rsidRDefault="00172A5C" w:rsidP="00172A5C">
      <w:pPr>
        <w:spacing w:after="0" w:line="240" w:lineRule="auto"/>
        <w:ind w:left="-567" w:right="-284"/>
        <w:contextualSpacing/>
        <w:jc w:val="both"/>
        <w:rPr>
          <w:rFonts w:ascii="Times New Roman" w:hAnsi="Times New Roman" w:cs="Times New Roman"/>
        </w:rPr>
      </w:pPr>
      <w:r w:rsidRPr="00AE571F">
        <w:rPr>
          <w:rFonts w:ascii="Times New Roman" w:hAnsi="Times New Roman" w:cs="Times New Roman"/>
        </w:rPr>
        <w:t>2.</w:t>
      </w:r>
      <w:r>
        <w:rPr>
          <w:rFonts w:ascii="Times New Roman" w:hAnsi="Times New Roman" w:cs="Times New Roman"/>
        </w:rPr>
        <w:t>7</w:t>
      </w:r>
      <w:r w:rsidRPr="00AE571F">
        <w:rPr>
          <w:rFonts w:ascii="Times New Roman" w:hAnsi="Times New Roman" w:cs="Times New Roman"/>
        </w:rPr>
        <w:t xml:space="preserve">. Арендатор согласен на то, что в автомобиле установлено и работает оборудование, определяющее местонахождение автомобиля и маршрут его движения, а также Арендатор согласен на то, что Арендодателю посредством  данного оборудования известно местонахождение автомобиля, маршрут его движения и </w:t>
      </w:r>
      <w:r w:rsidRPr="00AE571F">
        <w:rPr>
          <w:rFonts w:ascii="Times New Roman" w:hAnsi="Times New Roman" w:cs="Times New Roman"/>
        </w:rPr>
        <w:lastRenderedPageBreak/>
        <w:t>пройденный километраж. Арендатор согласен, что в случае грубого нарушения договора, арендодатель может дистанционно заглушить двигатель автомобиля. Арендатор согласен, что в случае систематического нарушения ПДД и грубого нарушения договора</w:t>
      </w:r>
      <w:r>
        <w:rPr>
          <w:rFonts w:ascii="Times New Roman" w:hAnsi="Times New Roman" w:cs="Times New Roman"/>
        </w:rPr>
        <w:t xml:space="preserve"> арендодатель вправе немедленно расторгнуть договор.</w:t>
      </w:r>
    </w:p>
    <w:p w14:paraId="54FF1227"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2.8. Арендатор перед началом эксплуатации автомобиля обязан ознакомиться с правилами пользования им. Арендатор вправе предоставлять право эксплуатации автомобиля только лицам, указанным в приложении №1 к договору. Лица, не указанные в настоящем Договоре, к управлению автомобилем не допускаются.</w:t>
      </w:r>
    </w:p>
    <w:p w14:paraId="58685315"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2.9. Арендатор не вправе производить разборку и ремонт автомобиля, а также не вправе производить вмешательство в конструкцию автомобиля и устанавливать на него дополнительное оборудование без предварительного письменного согласия Арендодателя.</w:t>
      </w:r>
    </w:p>
    <w:p w14:paraId="35484291" w14:textId="77777777" w:rsidR="00172A5C" w:rsidRPr="00A77936"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2.10. Арендатор не имеет право переуступать свои права и обязанности по настоящему договору третьим лицам, а также не вправе сдавать имущество в субаренду, заключать с третьими лицами договоры перевозки, в ходе которых используется автомобиль, закладывать имущество, сдавать его в поднаём, иначе предоставлять права распоряжения имуществом третьим лицам. Кроме того, Арендатор обязуется не использовать автомобиль для буксировки любых транспортных средств, для езды с прицепом, не принимать участие в спортивных соревнованиях, а так же для обучения вождению, для осуществления коммерческой </w:t>
      </w:r>
      <w:r w:rsidRPr="00A77936">
        <w:rPr>
          <w:rFonts w:ascii="Times New Roman" w:hAnsi="Times New Roman" w:cs="Times New Roman"/>
        </w:rPr>
        <w:t xml:space="preserve">перевозки пассажиров и грузов без специального договора с Арендодателем, в который </w:t>
      </w:r>
      <w:proofErr w:type="spellStart"/>
      <w:r w:rsidRPr="00A77936">
        <w:rPr>
          <w:rFonts w:ascii="Times New Roman" w:hAnsi="Times New Roman" w:cs="Times New Roman"/>
        </w:rPr>
        <w:t>вк</w:t>
      </w:r>
      <w:proofErr w:type="spellEnd"/>
      <w:r w:rsidRPr="00A77936">
        <w:rPr>
          <w:rFonts w:ascii="Times New Roman" w:hAnsi="Times New Roman" w:cs="Times New Roman"/>
        </w:rPr>
        <w:br/>
      </w:r>
      <w:proofErr w:type="spellStart"/>
      <w:r w:rsidRPr="00A77936">
        <w:rPr>
          <w:rFonts w:ascii="Times New Roman" w:hAnsi="Times New Roman" w:cs="Times New Roman"/>
        </w:rPr>
        <w:t>лючен</w:t>
      </w:r>
      <w:proofErr w:type="spellEnd"/>
      <w:r w:rsidRPr="00A77936">
        <w:rPr>
          <w:rFonts w:ascii="Times New Roman" w:hAnsi="Times New Roman" w:cs="Times New Roman"/>
        </w:rPr>
        <w:t xml:space="preserve"> данный вид деятельности.</w:t>
      </w:r>
    </w:p>
    <w:p w14:paraId="302E8AC5" w14:textId="77777777" w:rsidR="00172A5C" w:rsidRPr="00A77936" w:rsidRDefault="00172A5C" w:rsidP="00172A5C">
      <w:pPr>
        <w:spacing w:after="0" w:line="240" w:lineRule="auto"/>
        <w:ind w:left="-567" w:right="-284"/>
        <w:contextualSpacing/>
        <w:jc w:val="both"/>
        <w:rPr>
          <w:rFonts w:ascii="Times New Roman" w:hAnsi="Times New Roman" w:cs="Times New Roman"/>
        </w:rPr>
      </w:pPr>
      <w:r w:rsidRPr="00A77936">
        <w:rPr>
          <w:rFonts w:ascii="Times New Roman" w:hAnsi="Times New Roman" w:cs="Times New Roman"/>
        </w:rPr>
        <w:t xml:space="preserve">2.11. Обеспечивать сохранность ТС, самостоятельно организовывать стоянку и хранение ТС в течение всего </w:t>
      </w:r>
      <w:r>
        <w:rPr>
          <w:rFonts w:ascii="Times New Roman" w:hAnsi="Times New Roman" w:cs="Times New Roman"/>
        </w:rPr>
        <w:t>с</w:t>
      </w:r>
      <w:r w:rsidRPr="00A77936">
        <w:rPr>
          <w:rFonts w:ascii="Times New Roman" w:hAnsi="Times New Roman" w:cs="Times New Roman"/>
        </w:rPr>
        <w:t>рока аренды</w:t>
      </w:r>
      <w:r>
        <w:rPr>
          <w:rFonts w:ascii="Times New Roman" w:hAnsi="Times New Roman" w:cs="Times New Roman"/>
        </w:rPr>
        <w:t>.</w:t>
      </w:r>
    </w:p>
    <w:p w14:paraId="048E7618" w14:textId="77777777" w:rsidR="00172A5C" w:rsidRPr="00A77936" w:rsidRDefault="00172A5C" w:rsidP="00172A5C">
      <w:pPr>
        <w:spacing w:after="0" w:line="240" w:lineRule="auto"/>
        <w:ind w:left="-567" w:right="-284"/>
        <w:contextualSpacing/>
        <w:jc w:val="both"/>
        <w:rPr>
          <w:rFonts w:ascii="Times New Roman" w:hAnsi="Times New Roman" w:cs="Times New Roman"/>
          <w:b/>
        </w:rPr>
      </w:pPr>
      <w:bookmarkStart w:id="0" w:name="_Hlk71217399"/>
      <w:r>
        <w:rPr>
          <w:rFonts w:ascii="Times New Roman" w:hAnsi="Times New Roman" w:cs="Times New Roman"/>
          <w:b/>
        </w:rPr>
        <w:t xml:space="preserve">2.12. </w:t>
      </w:r>
      <w:bookmarkEnd w:id="0"/>
      <w:r w:rsidRPr="00A77936">
        <w:rPr>
          <w:rFonts w:ascii="Times New Roman" w:hAnsi="Times New Roman" w:cs="Times New Roman"/>
          <w:b/>
        </w:rPr>
        <w:t>Арендатор обязуется не использовать автомобиль для езды по бездорожью (дорогам не имеющим твердого покрытия). «Меня так навигатор повел» не является оправданием.</w:t>
      </w:r>
    </w:p>
    <w:p w14:paraId="685537FB" w14:textId="77777777" w:rsidR="00172A5C" w:rsidRPr="00A77936" w:rsidRDefault="00172A5C" w:rsidP="00172A5C">
      <w:pPr>
        <w:spacing w:after="0" w:line="240" w:lineRule="auto"/>
        <w:ind w:left="-567" w:right="-284"/>
        <w:contextualSpacing/>
        <w:jc w:val="both"/>
        <w:rPr>
          <w:rFonts w:ascii="Times New Roman" w:hAnsi="Times New Roman" w:cs="Times New Roman"/>
          <w:b/>
        </w:rPr>
      </w:pPr>
      <w:r w:rsidRPr="00A77936">
        <w:rPr>
          <w:rFonts w:ascii="Times New Roman" w:hAnsi="Times New Roman" w:cs="Times New Roman"/>
          <w:b/>
        </w:rPr>
        <w:t xml:space="preserve">Строго запрещено движение по «старой Ялтинской дороге»(серпантин Бахчисарай – Ялта): от с. Соколиное - с. Охотничье - с. Виноградное до Ай-Петри  и запрещено посещение мыса </w:t>
      </w:r>
      <w:proofErr w:type="spellStart"/>
      <w:r w:rsidRPr="00A77936">
        <w:rPr>
          <w:rFonts w:ascii="Times New Roman" w:hAnsi="Times New Roman" w:cs="Times New Roman"/>
          <w:b/>
        </w:rPr>
        <w:t>Тарханкут</w:t>
      </w:r>
      <w:proofErr w:type="spellEnd"/>
      <w:r w:rsidRPr="00A77936">
        <w:rPr>
          <w:rFonts w:ascii="Times New Roman" w:hAnsi="Times New Roman" w:cs="Times New Roman"/>
          <w:b/>
        </w:rPr>
        <w:t>(разрешается доехать от п. Оленевка до маяка и до дельфинария по асфальтовым дорогам). Т.е. Запрещено движение от пос. Оленевка до пос. Марьино вдоль моря. Запрещено движение от пос. Мраморное до Мраморных пещер.</w:t>
      </w:r>
    </w:p>
    <w:p w14:paraId="28517A0B" w14:textId="77777777" w:rsidR="00172A5C" w:rsidRPr="00A77936" w:rsidRDefault="00172A5C" w:rsidP="00172A5C">
      <w:pPr>
        <w:spacing w:after="0" w:line="240" w:lineRule="auto"/>
        <w:ind w:left="-567" w:right="-284"/>
        <w:contextualSpacing/>
        <w:jc w:val="both"/>
        <w:rPr>
          <w:rFonts w:ascii="Times New Roman" w:hAnsi="Times New Roman" w:cs="Times New Roman"/>
        </w:rPr>
      </w:pPr>
      <w:r w:rsidRPr="00A77936">
        <w:rPr>
          <w:rFonts w:ascii="Times New Roman" w:hAnsi="Times New Roman" w:cs="Times New Roman"/>
          <w:b/>
        </w:rPr>
        <w:t>Арендатор согласен, что в случае посещения им указанных выше мест или езды по бездорожью из залога будет удержана сумма 5000 руб.(на диагностику и ремонт ходовой части)</w:t>
      </w:r>
      <w:r w:rsidRPr="00A77936">
        <w:rPr>
          <w:rFonts w:ascii="Times New Roman" w:hAnsi="Times New Roman" w:cs="Times New Roman"/>
        </w:rPr>
        <w:t>.  Строго запрещено движение со скоростью выше 90 км/ч(кроме трассы Таврида).</w:t>
      </w:r>
    </w:p>
    <w:p w14:paraId="58C3B403" w14:textId="77777777" w:rsidR="00172A5C" w:rsidRPr="00A77936" w:rsidRDefault="00172A5C" w:rsidP="00172A5C">
      <w:pPr>
        <w:spacing w:after="0" w:line="240" w:lineRule="auto"/>
        <w:ind w:left="-567" w:right="-284"/>
        <w:contextualSpacing/>
        <w:jc w:val="both"/>
        <w:rPr>
          <w:rFonts w:ascii="Times New Roman" w:hAnsi="Times New Roman" w:cs="Times New Roman"/>
        </w:rPr>
      </w:pPr>
      <w:r w:rsidRPr="00A77936">
        <w:rPr>
          <w:rFonts w:ascii="Times New Roman" w:hAnsi="Times New Roman" w:cs="Times New Roman"/>
        </w:rPr>
        <w:t>Выезд за пределы Крыма ЗАПРЕЩЕН. Выезд за пределы Крыма расценивается как угон автомобиля. Действие договора прекращается. Автомобиль изымается. Залог не возвращается. Курение в автомобиле ЗАПРЕЩЕНО, в случае выявления факта курения, залог не возвращается.</w:t>
      </w:r>
    </w:p>
    <w:p w14:paraId="66DDC3E2" w14:textId="77777777" w:rsidR="00172A5C" w:rsidRDefault="00172A5C" w:rsidP="00172A5C">
      <w:pPr>
        <w:spacing w:after="0" w:line="240" w:lineRule="auto"/>
        <w:ind w:left="-567" w:right="-284"/>
        <w:contextualSpacing/>
        <w:jc w:val="both"/>
        <w:rPr>
          <w:rFonts w:ascii="Times New Roman" w:hAnsi="Times New Roman" w:cs="Times New Roman"/>
          <w:b/>
        </w:rPr>
      </w:pPr>
    </w:p>
    <w:p w14:paraId="64B0AB69" w14:textId="77777777" w:rsidR="00172A5C" w:rsidRDefault="00172A5C" w:rsidP="00172A5C">
      <w:pPr>
        <w:spacing w:after="0" w:line="240" w:lineRule="auto"/>
        <w:ind w:left="-567" w:right="-284"/>
        <w:contextualSpacing/>
        <w:jc w:val="both"/>
        <w:rPr>
          <w:rFonts w:ascii="Times New Roman" w:hAnsi="Times New Roman" w:cs="Times New Roman"/>
        </w:rPr>
      </w:pPr>
    </w:p>
    <w:p w14:paraId="68ACD414" w14:textId="77777777" w:rsidR="00172A5C" w:rsidRDefault="00172A5C" w:rsidP="00172A5C">
      <w:pPr>
        <w:spacing w:after="0" w:line="240" w:lineRule="auto"/>
        <w:ind w:right="-284"/>
        <w:contextualSpacing/>
        <w:jc w:val="both"/>
        <w:rPr>
          <w:rFonts w:ascii="Times New Roman" w:hAnsi="Times New Roman" w:cs="Times New Roman"/>
        </w:rPr>
      </w:pPr>
      <w:r>
        <w:rPr>
          <w:rFonts w:ascii="Times New Roman" w:hAnsi="Times New Roman" w:cs="Times New Roman"/>
        </w:rPr>
        <w:t>Арендатор _________________________(подпись)</w:t>
      </w:r>
    </w:p>
    <w:p w14:paraId="4950E38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2.13. Арендатор обязуется по истечении срока действия договора возвратить Арендодателю предоставленный автомобиль в полной комплектации, в надлежащем техническом состоянии, с учётом нормального износа (в состоянии пригодном для эксплуатации без ухудшения его потребительских качеств и внешнего вида) в соответствии с Приложением №1 к настоящему договору. Мойка автомобиля должна производиться исключительно на автомойках. Самостоятельная мойка ЗАПРЕЩЕНА!</w:t>
      </w:r>
    </w:p>
    <w:p w14:paraId="3F365B5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2.14. Арендатор обязуется  постоянно хранить при себе документы на автомобиль и не оставлять их в автомобиле.</w:t>
      </w:r>
    </w:p>
    <w:p w14:paraId="235BA8A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2.15. ТС выдано на условиях ограничения пробега . В случае превышения среднесуточного пробега (пробег ТС делится на количество дней аренды) в 250 км/день, перепробег дополнительно оплачивается из расчета 10 руб. за каждый километр.</w:t>
      </w:r>
    </w:p>
    <w:p w14:paraId="0E629692" w14:textId="77777777" w:rsidR="00172A5C" w:rsidRDefault="00172A5C" w:rsidP="00172A5C">
      <w:pPr>
        <w:spacing w:after="0" w:line="240" w:lineRule="auto"/>
        <w:ind w:left="-567" w:right="-284"/>
        <w:contextualSpacing/>
        <w:jc w:val="both"/>
        <w:rPr>
          <w:rFonts w:ascii="Times New Roman" w:hAnsi="Times New Roman" w:cs="Times New Roman"/>
        </w:rPr>
      </w:pPr>
    </w:p>
    <w:p w14:paraId="77370879"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3. СРОК ДЕЙСТВИЯ ДОГОВОРА</w:t>
      </w:r>
    </w:p>
    <w:p w14:paraId="154CF4F5"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3.1. Договор заключён на срок с _____________ 20      года по ___________ 20      года и может быть продлён сторонами по взаимному согласию. </w:t>
      </w:r>
    </w:p>
    <w:p w14:paraId="445E1D2A"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Время сдачи автомобиля _______.                                                                 </w:t>
      </w:r>
    </w:p>
    <w:p w14:paraId="6991BD0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3.2. Договор вступает в силу с момента его подписания.</w:t>
      </w:r>
    </w:p>
    <w:p w14:paraId="170CCD05"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3.3. Прекращение срока действия настоящего договора не ограничивает права Арендодателя на взыскание с Арендатора сумм ущерба, связанных с причинением вреда Автомобилю Арендодателя.</w:t>
      </w:r>
    </w:p>
    <w:p w14:paraId="612203BE"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3.4. При досрочной сдаче автомобиля клиент оплачивает срок фактического пользования плюс одни сутки.</w:t>
      </w:r>
    </w:p>
    <w:p w14:paraId="70F68270"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При необходимости производится перерасчет стоимости аренды.</w:t>
      </w:r>
    </w:p>
    <w:p w14:paraId="3BF6EA8A"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4. ПОРЯДОК РАСЧЁТОВ</w:t>
      </w:r>
    </w:p>
    <w:p w14:paraId="0A9080A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4.1. Арендная плата по договору составляет___________(___________________________________________)</w:t>
      </w:r>
    </w:p>
    <w:p w14:paraId="64A5772A"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рублей.(_________ рублей за сутки).</w:t>
      </w:r>
    </w:p>
    <w:p w14:paraId="3AD96BF0"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lastRenderedPageBreak/>
        <w:t>4.2. Платежи, предусмотренные п. 4.1. договора, выплачиваются Арендатором Арендодателю единовременно  наличными деньгами (или в безналичной форме) в полном размере при подписании договора.</w:t>
      </w:r>
    </w:p>
    <w:p w14:paraId="420E9C52"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4.3. В момент заключения настоящего договора Арендатор уплачивает Арендодателю залоговый платеж. </w:t>
      </w:r>
    </w:p>
    <w:p w14:paraId="458FD03A"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В случае, если по возврату Автомобиля из аренды Автомобиль находится в исправном состоянии и претензий к его эксплуатационным характеристикам Арендодатель не имеет и нет нарушений условий договора, данный платеж возвращается Арендатору. В случае наличия каких-либо претензий Арендодателя к состоянию Автомобиля, либо в случае причинения ущерба Автомобилю в результате действий </w:t>
      </w:r>
    </w:p>
    <w:p w14:paraId="39342420"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(бездействия) Арендатора (в т.ч. наличия вины или обоюдной вины в ДТП с Автомобилем </w:t>
      </w:r>
    </w:p>
    <w:p w14:paraId="205ABE69"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Арендодателя), данный залоговый платеж удерживается Арендодателем в качестве возмещения </w:t>
      </w:r>
    </w:p>
    <w:p w14:paraId="5447935E"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ущерба, причиненного Арендатором Автомобилю Арендодателя. В случае, если сумма данного </w:t>
      </w:r>
    </w:p>
    <w:p w14:paraId="58ED5317"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платежа не покрывает весь размер ущерба, Арендодатель имеет право взыскать с Арендатора </w:t>
      </w:r>
    </w:p>
    <w:p w14:paraId="2399804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всю сумму ущерба как неоспоримую.</w:t>
      </w:r>
    </w:p>
    <w:p w14:paraId="52DC2034" w14:textId="77777777" w:rsidR="00172A5C" w:rsidRDefault="00172A5C" w:rsidP="00172A5C">
      <w:pPr>
        <w:spacing w:after="0" w:line="240" w:lineRule="auto"/>
        <w:ind w:left="-567" w:right="-284"/>
        <w:contextualSpacing/>
        <w:jc w:val="both"/>
        <w:rPr>
          <w:rFonts w:ascii="Times New Roman" w:hAnsi="Times New Roman" w:cs="Times New Roman"/>
        </w:rPr>
      </w:pPr>
    </w:p>
    <w:p w14:paraId="61CC4BF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 ОТВЕТСТВЕННОСТЬ СТОРОН</w:t>
      </w:r>
    </w:p>
    <w:p w14:paraId="758C5F0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5.1. Арендатор несёт ответственность за сохранность арендуемого автомобиля в течение всего времени действия договора. В случае утраты или повреждения автомобиля по вине Арендатора, Арендатор обязан возместить Арендодателю причинённый ущерб либо передать в собственность Арендодателя  равноценный автомобиль в течение 14 дней после его утраты или повреждения. В случае задержки возмещения ущерба либо передачи в собственность Арендодателя равноценного автомобиля в указанный срок Арендатор уплачивает пеню в размере 0,1% в день от стоимости ущерба либо рыночной стоимости автомобиля.</w:t>
      </w:r>
    </w:p>
    <w:p w14:paraId="2527B218"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5.2. При возврате автомобиля в неисправном техническом состоянии, с повреждениями кузова автомобиля или салона автомобиля, если такие неисправности или повреждения возникли в период действия настоящего договора по вине Арендатора, Арендатор уплачивает Арендодателю расходы по ремонту автомобиля и стоимость заключения специалиста или эксперта.</w:t>
      </w:r>
    </w:p>
    <w:p w14:paraId="7EE80F1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5.3. Мы выдаем Вам машину в аренду в чистом виде (комплексная мойка) и полностью заправленную. Принимаем  в таком же состоянии. Если у Вас нет времени заехать на автомойку перед сдачей автомобиля, мы сделаем это за Вас. Цена услуги 1000 руб. Клиент несет полную материальную ответственность за повреждения шин, дисков, днища автомобиля, сохранность салона, основного и дополнительного оборудования автомобиля, а также за все нарушения правил дорожного движения, совершенные во время использования автомобиля, взятого на прокат!</w:t>
      </w:r>
    </w:p>
    <w:p w14:paraId="279702E7" w14:textId="5A80E17A"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Одновременно с оплатой стоимости аренды Арендатор передает Арендодателю также залоговую стоимость в размере 10000</w:t>
      </w:r>
      <w:r>
        <w:rPr>
          <w:rFonts w:ascii="Times New Roman" w:hAnsi="Times New Roman" w:cs="Times New Roman"/>
        </w:rPr>
        <w:t xml:space="preserve">-15000 </w:t>
      </w:r>
      <w:r>
        <w:rPr>
          <w:rFonts w:ascii="Times New Roman" w:hAnsi="Times New Roman" w:cs="Times New Roman"/>
        </w:rPr>
        <w:t>рублей</w:t>
      </w:r>
      <w:r>
        <w:rPr>
          <w:rFonts w:ascii="Times New Roman" w:hAnsi="Times New Roman" w:cs="Times New Roman"/>
        </w:rPr>
        <w:t>(в зависимости от авто)</w:t>
      </w:r>
      <w:r>
        <w:rPr>
          <w:rFonts w:ascii="Times New Roman" w:hAnsi="Times New Roman" w:cs="Times New Roman"/>
        </w:rPr>
        <w:t xml:space="preserve">, из которой Арендодатель имеет право возместить понесенные им убытки в связи с арендой ТС Арендатором. Залог возвращается только после принятия ТС по Акту приемки ТС и при условии отсутствия финансовых претензий к Арендатору.  </w:t>
      </w:r>
    </w:p>
    <w:p w14:paraId="675717FB"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5.4. Арендатор возвращает ТС в том же состоянии, в котором оно было получено с учетом естественного износа, по адресу: ______________________________________________________________________ Возврат ТС всегда осуществляется силами и за счет Арендатора.</w:t>
      </w:r>
    </w:p>
    <w:p w14:paraId="133FDDA4"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5.5. ТС возвращается с одновременным возвратом документов на ТС, ключей от ТС,  брелока от сигнализации, иных вещей и принадлежностей ТС, которые отражены в Акте передачи ТС.</w:t>
      </w:r>
    </w:p>
    <w:p w14:paraId="14268DCF"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5.6. В случае невозврата ТС в последний день и час срока аренды (допускается задержка возврата ТС не более, чем на 30 минут), срок аренды прекращается, Арендатор утрачивает право эксплуатировать ТС, выплачивает Арендодателю единовременный штраф за невозврат ТС в срок в размере 10 000 (десять тысяч) рублей.</w:t>
      </w:r>
    </w:p>
    <w:p w14:paraId="261AFEA4" w14:textId="77777777" w:rsidR="00172A5C" w:rsidRDefault="00172A5C" w:rsidP="00172A5C">
      <w:pPr>
        <w:spacing w:after="0" w:line="240" w:lineRule="auto"/>
        <w:ind w:left="-567" w:right="-284"/>
        <w:contextualSpacing/>
        <w:jc w:val="both"/>
        <w:rPr>
          <w:rFonts w:ascii="Times New Roman" w:hAnsi="Times New Roman" w:cs="Times New Roman"/>
        </w:rPr>
      </w:pPr>
    </w:p>
    <w:p w14:paraId="74A79525"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6. ИЗМЕНЕНИЕ И РАСТОРЖЕНИЕ ДОГОВОРА</w:t>
      </w:r>
    </w:p>
    <w:p w14:paraId="5C1195CA"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6.1. Настоящий Договор может быть изменен по соглашению сторон, путем составления дополнительного соглашения, которое является неотъемлемой частью настоявшего договора.</w:t>
      </w:r>
    </w:p>
    <w:p w14:paraId="29AC4F36" w14:textId="77777777" w:rsidR="00172A5C" w:rsidRPr="00D76717"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6.2. Настоящий Договор может быть, </w:t>
      </w:r>
      <w:r w:rsidRPr="00D76717">
        <w:rPr>
          <w:rFonts w:ascii="Times New Roman" w:hAnsi="Times New Roman" w:cs="Times New Roman"/>
        </w:rPr>
        <w:t>расторгнут досрочно по письменному соглашению сторон, в одностороннем порядке в соответствии с п.5.6., 2.12.  настоящего Договора.</w:t>
      </w:r>
    </w:p>
    <w:p w14:paraId="52678283" w14:textId="77777777" w:rsidR="00172A5C" w:rsidRDefault="00172A5C" w:rsidP="00172A5C">
      <w:pPr>
        <w:spacing w:after="0" w:line="240" w:lineRule="auto"/>
        <w:ind w:left="-567" w:right="-284"/>
        <w:contextualSpacing/>
        <w:jc w:val="both"/>
        <w:rPr>
          <w:rFonts w:ascii="Times New Roman" w:hAnsi="Times New Roman" w:cs="Times New Roman"/>
        </w:rPr>
      </w:pPr>
      <w:r w:rsidRPr="00D76717">
        <w:rPr>
          <w:rFonts w:ascii="Times New Roman" w:hAnsi="Times New Roman" w:cs="Times New Roman"/>
        </w:rPr>
        <w:t>6.3. По требованию Арендодателя договор может быть досрочно</w:t>
      </w:r>
      <w:r>
        <w:rPr>
          <w:rFonts w:ascii="Times New Roman" w:hAnsi="Times New Roman" w:cs="Times New Roman"/>
        </w:rPr>
        <w:t xml:space="preserve"> расторгнут в случае, когда Арендатор:</w:t>
      </w:r>
    </w:p>
    <w:p w14:paraId="6806C8C2"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6.3.1. Пользуется предоставленным автомобилем (полностью или отдельными его частями) не по назначению, предусмотренному п. 1.1 настоящего договора.</w:t>
      </w:r>
    </w:p>
    <w:p w14:paraId="6750AD44"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6.3.2. Умышленно или по неосторожности существенно ухудшает состояние автомобиля.</w:t>
      </w:r>
    </w:p>
    <w:p w14:paraId="1D13EE09"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6.3.3. Грубо нарушает ПДД.</w:t>
      </w:r>
    </w:p>
    <w:p w14:paraId="209F8B11" w14:textId="77777777" w:rsidR="00172A5C" w:rsidRDefault="00172A5C" w:rsidP="00172A5C">
      <w:pPr>
        <w:spacing w:after="0" w:line="240" w:lineRule="auto"/>
        <w:ind w:left="-567" w:right="-284"/>
        <w:contextualSpacing/>
        <w:jc w:val="both"/>
        <w:rPr>
          <w:rFonts w:ascii="Times New Roman" w:hAnsi="Times New Roman" w:cs="Times New Roman"/>
        </w:rPr>
      </w:pPr>
    </w:p>
    <w:p w14:paraId="23A6BCB5"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7. ПОРЯДОК РАЗРЕШЕНИЯ СПОРОВ</w:t>
      </w:r>
    </w:p>
    <w:p w14:paraId="4EA221B4"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3CF3C7D7"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lastRenderedPageBreak/>
        <w:t xml:space="preserve">7.2. В случае невозможности разрешения разногласий путем переговоров, спор  подлежит рассмотрению в суде общей юрисдикции на территории Российской Федерации в порядке, установленном процессуальным законодательством  Российской Федерации.  </w:t>
      </w:r>
    </w:p>
    <w:p w14:paraId="6F464796" w14:textId="77777777" w:rsidR="00172A5C" w:rsidRDefault="00172A5C" w:rsidP="00172A5C">
      <w:pPr>
        <w:spacing w:after="0" w:line="240" w:lineRule="auto"/>
        <w:ind w:left="-567" w:right="-284"/>
        <w:contextualSpacing/>
        <w:jc w:val="both"/>
        <w:rPr>
          <w:rFonts w:ascii="Times New Roman" w:hAnsi="Times New Roman" w:cs="Times New Roman"/>
        </w:rPr>
      </w:pPr>
    </w:p>
    <w:p w14:paraId="7635467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8. КОНФИДЕНЦИАЛЬНОСТЬ</w:t>
      </w:r>
    </w:p>
    <w:p w14:paraId="74DC4E1D"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 xml:space="preserve">8.1. Условия настоящего договора и дополнительных соглашений к нему конфиденциальны и не подлежат разглашению. </w:t>
      </w:r>
    </w:p>
    <w:p w14:paraId="42ADB27C" w14:textId="77777777" w:rsidR="00172A5C" w:rsidRDefault="00172A5C" w:rsidP="00172A5C">
      <w:pPr>
        <w:spacing w:after="0" w:line="240" w:lineRule="auto"/>
        <w:ind w:left="-567" w:right="-284"/>
        <w:contextualSpacing/>
        <w:jc w:val="both"/>
        <w:rPr>
          <w:rFonts w:ascii="Times New Roman" w:hAnsi="Times New Roman" w:cs="Times New Roman"/>
        </w:rPr>
      </w:pPr>
    </w:p>
    <w:p w14:paraId="1CA513F1"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9. ФОРС-МАЖОР</w:t>
      </w:r>
    </w:p>
    <w:p w14:paraId="03FAD6AD"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9.1. Ни одна сторона не несет ответственности перед другой стороной за невыполнение обязательств, обусловленное обстоятельствами, возникающими помимо воли и желания сторон и которые нельзя предвидеть или избежать, включая объявленную или фактическую войну, эпидемии, блокаду, эмбарго, землетрясения, наводнения, пожары и другие стихийные бедствия.</w:t>
      </w:r>
    </w:p>
    <w:p w14:paraId="490A6152"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9.2. Сторона, которая не может исполнить своего обязательства, должна известить другую сторону о препятствии и его влиянии на исполнение обязательств по договору в разумный срок с момента возникновения этих обстоятельств.</w:t>
      </w:r>
    </w:p>
    <w:p w14:paraId="2E4462A7" w14:textId="77777777" w:rsidR="00172A5C" w:rsidRDefault="00172A5C" w:rsidP="00172A5C">
      <w:pPr>
        <w:spacing w:after="0" w:line="240" w:lineRule="auto"/>
        <w:ind w:left="-567" w:right="-284"/>
        <w:contextualSpacing/>
        <w:jc w:val="both"/>
        <w:rPr>
          <w:rFonts w:ascii="Times New Roman" w:hAnsi="Times New Roman" w:cs="Times New Roman"/>
        </w:rPr>
      </w:pPr>
    </w:p>
    <w:p w14:paraId="10896EAC"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10. ОФОРМЛЕНИЕ ДОГОВОРА</w:t>
      </w:r>
    </w:p>
    <w:p w14:paraId="03677356" w14:textId="77777777" w:rsidR="00172A5C" w:rsidRDefault="00172A5C" w:rsidP="00172A5C">
      <w:pPr>
        <w:spacing w:after="0" w:line="240" w:lineRule="auto"/>
        <w:ind w:left="-567" w:right="-284"/>
        <w:contextualSpacing/>
        <w:jc w:val="both"/>
        <w:rPr>
          <w:rFonts w:ascii="Times New Roman" w:hAnsi="Times New Roman" w:cs="Times New Roman"/>
        </w:rPr>
      </w:pPr>
    </w:p>
    <w:p w14:paraId="32C05C38"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10.1. Настоящий договор составляется в двух экземплярах, имеющих равную юридическую силу. Каждый лист обоих экземпляров  подписывается обеими сторонами, и каждая Сторона получает по одному экземпляру.</w:t>
      </w:r>
    </w:p>
    <w:p w14:paraId="189EB01B"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10.2. Сведения об Арендаторе в пункте 11 настоящего договора указываются им собственноручно.</w:t>
      </w:r>
    </w:p>
    <w:p w14:paraId="1AD6B488" w14:textId="77777777" w:rsidR="00172A5C" w:rsidRDefault="00172A5C" w:rsidP="00172A5C">
      <w:pPr>
        <w:spacing w:after="0" w:line="240" w:lineRule="auto"/>
        <w:ind w:left="-567" w:right="-284"/>
        <w:contextualSpacing/>
        <w:jc w:val="both"/>
        <w:rPr>
          <w:rFonts w:ascii="Times New Roman" w:hAnsi="Times New Roman" w:cs="Times New Roman"/>
        </w:rPr>
      </w:pPr>
    </w:p>
    <w:p w14:paraId="39D88C24" w14:textId="77777777" w:rsidR="00172A5C" w:rsidRDefault="00172A5C" w:rsidP="00172A5C">
      <w:pPr>
        <w:spacing w:after="0" w:line="240" w:lineRule="auto"/>
        <w:ind w:left="-567" w:right="-284"/>
        <w:contextualSpacing/>
        <w:jc w:val="both"/>
        <w:rPr>
          <w:rFonts w:ascii="Times New Roman" w:hAnsi="Times New Roman" w:cs="Times New Roman"/>
        </w:rPr>
      </w:pPr>
    </w:p>
    <w:p w14:paraId="43850689" w14:textId="77777777" w:rsidR="00172A5C" w:rsidRDefault="00172A5C" w:rsidP="00172A5C">
      <w:pPr>
        <w:spacing w:after="0" w:line="240" w:lineRule="auto"/>
        <w:ind w:left="-567" w:right="-284"/>
        <w:contextualSpacing/>
        <w:jc w:val="both"/>
        <w:rPr>
          <w:rFonts w:ascii="Times New Roman" w:hAnsi="Times New Roman" w:cs="Times New Roman"/>
        </w:rPr>
      </w:pPr>
    </w:p>
    <w:p w14:paraId="61589E38" w14:textId="77777777" w:rsidR="00172A5C" w:rsidRDefault="00172A5C" w:rsidP="00172A5C">
      <w:pPr>
        <w:spacing w:after="0" w:line="240" w:lineRule="auto"/>
        <w:ind w:left="-567" w:right="-284"/>
        <w:contextualSpacing/>
        <w:jc w:val="both"/>
        <w:rPr>
          <w:rFonts w:ascii="Times New Roman" w:hAnsi="Times New Roman" w:cs="Times New Roman"/>
        </w:rPr>
      </w:pPr>
      <w:r>
        <w:rPr>
          <w:rFonts w:ascii="Times New Roman" w:hAnsi="Times New Roman" w:cs="Times New Roman"/>
        </w:rPr>
        <w:t>11. РЕКВИЗИТЫ И ПОДПИСИ</w:t>
      </w:r>
    </w:p>
    <w:p w14:paraId="1FBAAC21" w14:textId="77777777" w:rsidR="00172A5C" w:rsidRDefault="00172A5C" w:rsidP="00172A5C">
      <w:pPr>
        <w:spacing w:after="0" w:line="240" w:lineRule="auto"/>
        <w:ind w:left="-567" w:right="-284"/>
        <w:contextualSpacing/>
        <w:jc w:val="both"/>
        <w:rPr>
          <w:rFonts w:ascii="Times New Roman" w:hAnsi="Times New Roman" w:cs="Times New Roman"/>
        </w:rPr>
      </w:pPr>
    </w:p>
    <w:tbl>
      <w:tblPr>
        <w:tblStyle w:val="a3"/>
        <w:tblW w:w="1005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3"/>
        <w:gridCol w:w="5276"/>
      </w:tblGrid>
      <w:tr w:rsidR="00172A5C" w14:paraId="2207BFB2" w14:textId="77777777" w:rsidTr="003501E4">
        <w:trPr>
          <w:trHeight w:val="4163"/>
        </w:trPr>
        <w:tc>
          <w:tcPr>
            <w:tcW w:w="4996" w:type="dxa"/>
          </w:tcPr>
          <w:p w14:paraId="576A230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Арендодатель</w:t>
            </w:r>
          </w:p>
          <w:p w14:paraId="1DCF0130" w14:textId="77777777" w:rsidR="00172A5C" w:rsidRDefault="00172A5C" w:rsidP="003501E4">
            <w:pPr>
              <w:contextualSpacing/>
              <w:jc w:val="both"/>
              <w:rPr>
                <w:rFonts w:ascii="Times New Roman" w:hAnsi="Times New Roman" w:cs="Times New Roman"/>
              </w:rPr>
            </w:pPr>
          </w:p>
          <w:p w14:paraId="296D5E03"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ФИО   Кулик М.С.,</w:t>
            </w:r>
          </w:p>
          <w:p w14:paraId="63BC6F2E"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Дата и место рождения :  27.04.1975 г.</w:t>
            </w:r>
          </w:p>
          <w:p w14:paraId="4F022C9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Г. Евпатория, </w:t>
            </w:r>
          </w:p>
          <w:p w14:paraId="2175D136"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Крымской обл. , УССР</w:t>
            </w:r>
          </w:p>
          <w:p w14:paraId="3FE7C01C"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зарегистрирован по адресу:</w:t>
            </w:r>
          </w:p>
          <w:p w14:paraId="38C1D48E"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 г. Евпатория</w:t>
            </w:r>
          </w:p>
          <w:p w14:paraId="7F041204"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ул. </w:t>
            </w:r>
            <w:proofErr w:type="spellStart"/>
            <w:r>
              <w:rPr>
                <w:rFonts w:ascii="Times New Roman" w:hAnsi="Times New Roman" w:cs="Times New Roman"/>
              </w:rPr>
              <w:t>Просмушкиных</w:t>
            </w:r>
            <w:proofErr w:type="spellEnd"/>
            <w:r>
              <w:rPr>
                <w:rFonts w:ascii="Times New Roman" w:hAnsi="Times New Roman" w:cs="Times New Roman"/>
              </w:rPr>
              <w:t>, д. 9</w:t>
            </w:r>
          </w:p>
          <w:p w14:paraId="5A3419C3"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проживает по адресу:</w:t>
            </w:r>
          </w:p>
          <w:p w14:paraId="1BCD46DA"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г. Евпатория, ул. </w:t>
            </w:r>
            <w:proofErr w:type="spellStart"/>
            <w:r>
              <w:rPr>
                <w:rFonts w:ascii="Times New Roman" w:hAnsi="Times New Roman" w:cs="Times New Roman"/>
              </w:rPr>
              <w:t>Просмушкиных</w:t>
            </w:r>
            <w:proofErr w:type="spellEnd"/>
            <w:r>
              <w:rPr>
                <w:rFonts w:ascii="Times New Roman" w:hAnsi="Times New Roman" w:cs="Times New Roman"/>
              </w:rPr>
              <w:t>, д. 9</w:t>
            </w:r>
          </w:p>
          <w:p w14:paraId="2D23DA16"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паспорт:  39 19 467152</w:t>
            </w:r>
          </w:p>
          <w:p w14:paraId="53723D02"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выдан: МВД по </w:t>
            </w:r>
            <w:proofErr w:type="spellStart"/>
            <w:r>
              <w:rPr>
                <w:rFonts w:ascii="Times New Roman" w:hAnsi="Times New Roman" w:cs="Times New Roman"/>
              </w:rPr>
              <w:t>респ</w:t>
            </w:r>
            <w:proofErr w:type="spellEnd"/>
            <w:r>
              <w:rPr>
                <w:rFonts w:ascii="Times New Roman" w:hAnsi="Times New Roman" w:cs="Times New Roman"/>
              </w:rPr>
              <w:t>. Крым</w:t>
            </w:r>
          </w:p>
          <w:p w14:paraId="609B465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дата выдачи паспорта: 14.05.2020</w:t>
            </w:r>
          </w:p>
          <w:p w14:paraId="3FE6AF41"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ab/>
            </w:r>
          </w:p>
          <w:p w14:paraId="0FDE322C"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Подпись</w:t>
            </w:r>
          </w:p>
          <w:p w14:paraId="5A37887E" w14:textId="77777777" w:rsidR="00172A5C" w:rsidRDefault="00172A5C" w:rsidP="003501E4">
            <w:pPr>
              <w:contextualSpacing/>
              <w:jc w:val="both"/>
              <w:rPr>
                <w:rFonts w:ascii="Times New Roman" w:hAnsi="Times New Roman" w:cs="Times New Roman"/>
              </w:rPr>
            </w:pPr>
          </w:p>
        </w:tc>
        <w:tc>
          <w:tcPr>
            <w:tcW w:w="5063" w:type="dxa"/>
          </w:tcPr>
          <w:p w14:paraId="1F7C20B1"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                          Арендатор</w:t>
            </w:r>
          </w:p>
          <w:p w14:paraId="77FEF4BF"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ФИО _________________________________________</w:t>
            </w:r>
          </w:p>
          <w:p w14:paraId="0B004A6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 xml:space="preserve"> </w:t>
            </w:r>
          </w:p>
          <w:p w14:paraId="25335DE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Дата и место рождения__________________________</w:t>
            </w:r>
          </w:p>
          <w:p w14:paraId="3EA67D3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141EDBC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зарегистрирован по адресу: ______________________</w:t>
            </w:r>
          </w:p>
          <w:p w14:paraId="7EE26CF5"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4F7AE305"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386425F0"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751029F9"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проживает по адресу____________________________</w:t>
            </w:r>
          </w:p>
          <w:p w14:paraId="082721BB"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6045C88A"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паспорт: ______________________________________</w:t>
            </w:r>
          </w:p>
          <w:p w14:paraId="702B4C84"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выдан:________________________________________</w:t>
            </w:r>
          </w:p>
          <w:p w14:paraId="482363DB"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10BAA4CC"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______________________________________________</w:t>
            </w:r>
          </w:p>
          <w:p w14:paraId="6350F096" w14:textId="77777777" w:rsidR="00172A5C" w:rsidRDefault="00172A5C" w:rsidP="003501E4">
            <w:pPr>
              <w:contextualSpacing/>
              <w:jc w:val="both"/>
              <w:rPr>
                <w:rFonts w:ascii="Times New Roman" w:hAnsi="Times New Roman" w:cs="Times New Roman"/>
              </w:rPr>
            </w:pPr>
          </w:p>
          <w:p w14:paraId="332A9976"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Тел: _________________________________________</w:t>
            </w:r>
          </w:p>
          <w:p w14:paraId="044E1E16" w14:textId="77777777" w:rsidR="00172A5C" w:rsidRDefault="00172A5C" w:rsidP="003501E4">
            <w:pPr>
              <w:contextualSpacing/>
              <w:jc w:val="both"/>
              <w:rPr>
                <w:rFonts w:ascii="Times New Roman" w:hAnsi="Times New Roman" w:cs="Times New Roman"/>
              </w:rPr>
            </w:pPr>
          </w:p>
          <w:p w14:paraId="43E4D9C7" w14:textId="77777777" w:rsidR="00172A5C" w:rsidRDefault="00172A5C" w:rsidP="003501E4">
            <w:pPr>
              <w:contextualSpacing/>
              <w:jc w:val="both"/>
              <w:rPr>
                <w:rFonts w:ascii="Times New Roman" w:hAnsi="Times New Roman" w:cs="Times New Roman"/>
              </w:rPr>
            </w:pPr>
            <w:r>
              <w:rPr>
                <w:rFonts w:ascii="Times New Roman" w:hAnsi="Times New Roman" w:cs="Times New Roman"/>
              </w:rPr>
              <w:t>_____________________________________________</w:t>
            </w:r>
          </w:p>
          <w:p w14:paraId="3D839271" w14:textId="77777777" w:rsidR="00172A5C" w:rsidRDefault="00172A5C" w:rsidP="003501E4">
            <w:pPr>
              <w:contextualSpacing/>
              <w:jc w:val="both"/>
              <w:rPr>
                <w:rFonts w:ascii="Times New Roman" w:hAnsi="Times New Roman" w:cs="Times New Roman"/>
              </w:rPr>
            </w:pPr>
          </w:p>
          <w:p w14:paraId="7B95C925" w14:textId="77777777" w:rsidR="00172A5C" w:rsidRDefault="00172A5C" w:rsidP="003501E4">
            <w:pPr>
              <w:contextualSpacing/>
              <w:jc w:val="both"/>
              <w:rPr>
                <w:rFonts w:ascii="Times New Roman" w:hAnsi="Times New Roman" w:cs="Times New Roman"/>
              </w:rPr>
            </w:pPr>
          </w:p>
          <w:p w14:paraId="3C529750" w14:textId="1D56DA24" w:rsidR="00172A5C" w:rsidRDefault="00172A5C" w:rsidP="003501E4">
            <w:pPr>
              <w:contextualSpacing/>
              <w:jc w:val="both"/>
              <w:rPr>
                <w:rFonts w:ascii="Times New Roman" w:hAnsi="Times New Roman" w:cs="Times New Roman"/>
              </w:rPr>
            </w:pPr>
            <w:r>
              <w:rPr>
                <w:rFonts w:ascii="Times New Roman" w:hAnsi="Times New Roman" w:cs="Times New Roman"/>
              </w:rPr>
              <w:t>Подпис</w:t>
            </w:r>
            <w:r>
              <w:rPr>
                <w:rFonts w:ascii="Times New Roman" w:hAnsi="Times New Roman" w:cs="Times New Roman"/>
              </w:rPr>
              <w:t>ь</w:t>
            </w:r>
          </w:p>
          <w:p w14:paraId="4783B01A" w14:textId="77777777" w:rsidR="00172A5C" w:rsidRDefault="00172A5C" w:rsidP="003501E4">
            <w:pPr>
              <w:spacing w:after="0"/>
              <w:ind w:left="3750" w:hanging="3750"/>
              <w:contextualSpacing/>
              <w:jc w:val="both"/>
              <w:rPr>
                <w:rFonts w:ascii="Times New Roman" w:hAnsi="Times New Roman" w:cs="Times New Roman"/>
              </w:rPr>
            </w:pPr>
          </w:p>
        </w:tc>
      </w:tr>
    </w:tbl>
    <w:p w14:paraId="289E47D6" w14:textId="77777777" w:rsidR="008715A6" w:rsidRDefault="008715A6"/>
    <w:sectPr w:rsidR="008715A6" w:rsidSect="00172A5C">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6"/>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A43"/>
    <w:rsid w:val="00172A5C"/>
    <w:rsid w:val="00355A43"/>
    <w:rsid w:val="008715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7ACB6"/>
  <w15:chartTrackingRefBased/>
  <w15:docId w15:val="{02BC0D98-6275-44E5-B0FC-1838E789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72A5C"/>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72A5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2375</Words>
  <Characters>13541</Characters>
  <Application>Microsoft Office Word</Application>
  <DocSecurity>0</DocSecurity>
  <Lines>112</Lines>
  <Paragraphs>31</Paragraphs>
  <ScaleCrop>false</ScaleCrop>
  <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Andrey</dc:creator>
  <cp:keywords/>
  <dc:description/>
  <cp:lastModifiedBy>Andrey</cp:lastModifiedBy>
  <cp:revision>2</cp:revision>
  <dcterms:created xsi:type="dcterms:W3CDTF">2021-05-06T15:39:00Z</dcterms:created>
  <dcterms:modified xsi:type="dcterms:W3CDTF">2021-05-06T15:41:00Z</dcterms:modified>
</cp:coreProperties>
</file>